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7B288" w14:textId="2595AE32" w:rsidR="0021666F" w:rsidRDefault="0040598D" w:rsidP="0021666F">
      <w:pPr>
        <w:rPr>
          <w:noProof/>
        </w:rPr>
      </w:pPr>
      <w:r>
        <w:rPr>
          <w:noProof/>
        </w:rPr>
        <w:drawing>
          <wp:anchor distT="0" distB="0" distL="114300" distR="114300" simplePos="0" relativeHeight="251661312" behindDoc="1" locked="0" layoutInCell="1" allowOverlap="1" wp14:anchorId="650C735F" wp14:editId="5282B1CE">
            <wp:simplePos x="0" y="0"/>
            <wp:positionH relativeFrom="column">
              <wp:posOffset>2395855</wp:posOffset>
            </wp:positionH>
            <wp:positionV relativeFrom="paragraph">
              <wp:posOffset>14605</wp:posOffset>
            </wp:positionV>
            <wp:extent cx="3105150" cy="2663190"/>
            <wp:effectExtent l="0" t="0" r="0" b="3810"/>
            <wp:wrapTight wrapText="bothSides">
              <wp:wrapPolygon edited="0">
                <wp:start x="0" y="0"/>
                <wp:lineTo x="0" y="21476"/>
                <wp:lineTo x="21467" y="21476"/>
                <wp:lineTo x="21467" y="0"/>
                <wp:lineTo x="0" y="0"/>
              </wp:wrapPolygon>
            </wp:wrapTight>
            <wp:docPr id="9" name="Afbeelding 9" descr="Afbeelding met persoon, man, venster,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venfot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05150" cy="2663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98E8073" wp14:editId="774AF13B">
            <wp:simplePos x="0" y="0"/>
            <wp:positionH relativeFrom="page">
              <wp:posOffset>865505</wp:posOffset>
            </wp:positionH>
            <wp:positionV relativeFrom="paragraph">
              <wp:posOffset>0</wp:posOffset>
            </wp:positionV>
            <wp:extent cx="2183130" cy="2705100"/>
            <wp:effectExtent l="0" t="0" r="0" b="0"/>
            <wp:wrapTight wrapText="bothSides">
              <wp:wrapPolygon edited="0">
                <wp:start x="13948" y="0"/>
                <wp:lineTo x="4712" y="2434"/>
                <wp:lineTo x="3770" y="3346"/>
                <wp:lineTo x="2450" y="4715"/>
                <wp:lineTo x="2450" y="7454"/>
                <wp:lineTo x="2639" y="7910"/>
                <wp:lineTo x="5277" y="9887"/>
                <wp:lineTo x="2073" y="10952"/>
                <wp:lineTo x="942" y="11561"/>
                <wp:lineTo x="754" y="15363"/>
                <wp:lineTo x="5466" y="17189"/>
                <wp:lineTo x="2450" y="17645"/>
                <wp:lineTo x="1696" y="18101"/>
                <wp:lineTo x="1696" y="20687"/>
                <wp:lineTo x="2073" y="20992"/>
                <wp:lineTo x="3958" y="21296"/>
                <wp:lineTo x="19979" y="21296"/>
                <wp:lineTo x="20168" y="20992"/>
                <wp:lineTo x="20733" y="19775"/>
                <wp:lineTo x="20921" y="19166"/>
                <wp:lineTo x="19037" y="18406"/>
                <wp:lineTo x="15455" y="17189"/>
                <wp:lineTo x="19602" y="14755"/>
                <wp:lineTo x="20733" y="12930"/>
                <wp:lineTo x="20733" y="12321"/>
                <wp:lineTo x="19414" y="9887"/>
                <wp:lineTo x="19602" y="8062"/>
                <wp:lineTo x="19414" y="7454"/>
                <wp:lineTo x="17717" y="5020"/>
                <wp:lineTo x="18848" y="3194"/>
                <wp:lineTo x="19037" y="1977"/>
                <wp:lineTo x="16775" y="456"/>
                <wp:lineTo x="15455" y="0"/>
                <wp:lineTo x="13948"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3130"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98E75" w14:textId="77777777" w:rsidR="0021666F" w:rsidRDefault="0021666F" w:rsidP="0021666F">
      <w:pPr>
        <w:rPr>
          <w:noProof/>
        </w:rPr>
      </w:pPr>
    </w:p>
    <w:p w14:paraId="674EC3A7" w14:textId="77777777" w:rsidR="0021666F" w:rsidRDefault="0021666F" w:rsidP="0021666F">
      <w:pPr>
        <w:rPr>
          <w:noProof/>
        </w:rPr>
      </w:pPr>
    </w:p>
    <w:p w14:paraId="59B39DFE" w14:textId="77777777" w:rsidR="0040598D" w:rsidRDefault="0040598D" w:rsidP="009C026A">
      <w:pPr>
        <w:jc w:val="center"/>
        <w:rPr>
          <w:rStyle w:val="Zwaar"/>
          <w:rFonts w:ascii="Helvetica" w:hAnsi="Helvetica" w:cs="Helvetica"/>
          <w:color w:val="202020"/>
          <w:sz w:val="36"/>
          <w:szCs w:val="36"/>
        </w:rPr>
      </w:pPr>
    </w:p>
    <w:p w14:paraId="4C710E8D" w14:textId="77777777" w:rsidR="0040598D" w:rsidRPr="0040598D" w:rsidRDefault="0040598D" w:rsidP="009C026A">
      <w:pPr>
        <w:jc w:val="center"/>
        <w:rPr>
          <w:rStyle w:val="Zwaar"/>
          <w:rFonts w:ascii="Helvetica" w:hAnsi="Helvetica" w:cs="Helvetica"/>
          <w:color w:val="202020"/>
          <w:sz w:val="28"/>
          <w:szCs w:val="28"/>
        </w:rPr>
      </w:pPr>
    </w:p>
    <w:p w14:paraId="68B89982" w14:textId="7A488DB3" w:rsidR="001F0E43" w:rsidRPr="001F0E43" w:rsidRDefault="001F0E43" w:rsidP="009C026A">
      <w:pPr>
        <w:jc w:val="center"/>
        <w:rPr>
          <w:rStyle w:val="Zwaar"/>
          <w:rFonts w:ascii="Helvetica" w:hAnsi="Helvetica" w:cs="Helvetica"/>
          <w:color w:val="202020"/>
          <w:sz w:val="36"/>
          <w:szCs w:val="36"/>
        </w:rPr>
      </w:pPr>
      <w:r w:rsidRPr="001F0E43">
        <w:rPr>
          <w:rStyle w:val="Zwaar"/>
          <w:rFonts w:ascii="Helvetica" w:hAnsi="Helvetica" w:cs="Helvetica"/>
          <w:color w:val="202020"/>
          <w:sz w:val="36"/>
          <w:szCs w:val="36"/>
        </w:rPr>
        <w:t>In Memoriam</w:t>
      </w:r>
    </w:p>
    <w:p w14:paraId="0CE61048" w14:textId="3B8BC27C" w:rsidR="001F0E43" w:rsidRDefault="001F0E43">
      <w:pPr>
        <w:rPr>
          <w:rFonts w:ascii="Helvetica" w:hAnsi="Helvetica" w:cs="Helvetica"/>
          <w:color w:val="202020"/>
          <w:sz w:val="24"/>
          <w:szCs w:val="24"/>
        </w:rPr>
      </w:pPr>
      <w:r>
        <w:rPr>
          <w:rFonts w:ascii="Helvetica" w:hAnsi="Helvetica" w:cs="Helvetica"/>
          <w:color w:val="202020"/>
          <w:sz w:val="24"/>
          <w:szCs w:val="24"/>
        </w:rPr>
        <w:t xml:space="preserve">We hebben het bericht gekregen dat onze vriend en </w:t>
      </w:r>
      <w:proofErr w:type="spellStart"/>
      <w:r>
        <w:rPr>
          <w:rFonts w:ascii="Helvetica" w:hAnsi="Helvetica" w:cs="Helvetica"/>
          <w:color w:val="202020"/>
          <w:sz w:val="24"/>
          <w:szCs w:val="24"/>
        </w:rPr>
        <w:t>KidsCare</w:t>
      </w:r>
      <w:proofErr w:type="spellEnd"/>
      <w:r>
        <w:rPr>
          <w:rFonts w:ascii="Helvetica" w:hAnsi="Helvetica" w:cs="Helvetica"/>
          <w:color w:val="202020"/>
          <w:sz w:val="24"/>
          <w:szCs w:val="24"/>
        </w:rPr>
        <w:t xml:space="preserve"> bestuurslid Jos Oskam is overleden. We wisten dat het komen ging, maar toch komt het hard aan.</w:t>
      </w:r>
      <w:r>
        <w:rPr>
          <w:rFonts w:ascii="Helvetica" w:hAnsi="Helvetica" w:cs="Helvetica"/>
          <w:color w:val="202020"/>
          <w:sz w:val="24"/>
          <w:szCs w:val="24"/>
        </w:rPr>
        <w:br/>
        <w:t> </w:t>
      </w:r>
      <w:r>
        <w:rPr>
          <w:rFonts w:ascii="Helvetica" w:hAnsi="Helvetica" w:cs="Helvetica"/>
          <w:color w:val="202020"/>
          <w:sz w:val="24"/>
          <w:szCs w:val="24"/>
        </w:rPr>
        <w:br/>
        <w:t xml:space="preserve">Jos bezocht in 2016 voor de eerste keer het </w:t>
      </w:r>
      <w:proofErr w:type="spellStart"/>
      <w:r>
        <w:rPr>
          <w:rFonts w:ascii="Helvetica" w:hAnsi="Helvetica" w:cs="Helvetica"/>
          <w:color w:val="202020"/>
          <w:sz w:val="24"/>
          <w:szCs w:val="24"/>
        </w:rPr>
        <w:t>KidsCare</w:t>
      </w:r>
      <w:proofErr w:type="spellEnd"/>
      <w:r>
        <w:rPr>
          <w:rFonts w:ascii="Helvetica" w:hAnsi="Helvetica" w:cs="Helvetica"/>
          <w:color w:val="202020"/>
          <w:sz w:val="24"/>
          <w:szCs w:val="24"/>
        </w:rPr>
        <w:t xml:space="preserve"> team in Kenia. Hij was daar zo van onder de indruk dat hij direct zijn diensten als penningmeester aan het bestuur aanbood. En Jos ging vanaf die tijd diverse keren terug naar Kenia om daar het team te helpen met zijn financiële deskundigheid. Jos heeft met zijn enthousiaste en betrokken aanpak ook in Kenia veel vrienden gemaakt. Hij laat een leegte achter die gelijk ruimte geeft voor veel fijne herinneringen.</w:t>
      </w:r>
      <w:r>
        <w:rPr>
          <w:rFonts w:ascii="Helvetica" w:hAnsi="Helvetica" w:cs="Helvetica"/>
          <w:color w:val="202020"/>
          <w:sz w:val="24"/>
          <w:szCs w:val="24"/>
        </w:rPr>
        <w:br/>
        <w:t> </w:t>
      </w:r>
      <w:bookmarkStart w:id="0" w:name="_GoBack"/>
      <w:bookmarkEnd w:id="0"/>
      <w:r>
        <w:rPr>
          <w:rFonts w:ascii="Helvetica" w:hAnsi="Helvetica" w:cs="Helvetica"/>
          <w:color w:val="202020"/>
          <w:sz w:val="24"/>
          <w:szCs w:val="24"/>
        </w:rPr>
        <w:br/>
        <w:t xml:space="preserve">Het </w:t>
      </w:r>
      <w:proofErr w:type="spellStart"/>
      <w:r>
        <w:rPr>
          <w:rFonts w:ascii="Helvetica" w:hAnsi="Helvetica" w:cs="Helvetica"/>
          <w:color w:val="202020"/>
          <w:sz w:val="24"/>
          <w:szCs w:val="24"/>
        </w:rPr>
        <w:t>KidsCare</w:t>
      </w:r>
      <w:proofErr w:type="spellEnd"/>
      <w:r>
        <w:rPr>
          <w:rFonts w:ascii="Helvetica" w:hAnsi="Helvetica" w:cs="Helvetica"/>
          <w:color w:val="202020"/>
          <w:sz w:val="24"/>
          <w:szCs w:val="24"/>
        </w:rPr>
        <w:t xml:space="preserve"> bestuur was recent en ter gelegenheid van zijn 52e jarige verjaardag bij Jos op bezoek. Jos was al erg verzwakt, maar genoot van zijn Kenia vrienden en hun verhalen. Als cadeau heeft het bestuur Jos de ‘Jos Oskam </w:t>
      </w:r>
      <w:proofErr w:type="spellStart"/>
      <w:r>
        <w:rPr>
          <w:rFonts w:ascii="Helvetica" w:hAnsi="Helvetica" w:cs="Helvetica"/>
          <w:color w:val="202020"/>
          <w:sz w:val="24"/>
          <w:szCs w:val="24"/>
        </w:rPr>
        <w:t>Challange</w:t>
      </w:r>
      <w:proofErr w:type="spellEnd"/>
      <w:r>
        <w:rPr>
          <w:rFonts w:ascii="Helvetica" w:hAnsi="Helvetica" w:cs="Helvetica"/>
          <w:color w:val="202020"/>
          <w:sz w:val="24"/>
          <w:szCs w:val="24"/>
        </w:rPr>
        <w:t xml:space="preserve"> Cup’ aangeboden. Een wisselbeker, die jaarlijks in Kenia zal worden uitgereikt aan de medewerker die zich  ‘als samenwerkend teamlid’ heeft onderscheiden. Met een brede glimlach heeft Jos met dit voorstel ingestemd en Jet Schenk (</w:t>
      </w:r>
      <w:r>
        <w:rPr>
          <w:rFonts w:ascii="Helvetica" w:hAnsi="Helvetica" w:cs="Helvetica"/>
          <w:sz w:val="24"/>
          <w:szCs w:val="24"/>
        </w:rPr>
        <w:t xml:space="preserve">lieve </w:t>
      </w:r>
      <w:r>
        <w:rPr>
          <w:rFonts w:ascii="Helvetica" w:hAnsi="Helvetica" w:cs="Helvetica"/>
          <w:color w:val="202020"/>
          <w:sz w:val="24"/>
          <w:szCs w:val="24"/>
        </w:rPr>
        <w:t>vriendin van Jos) werd unaniem aangewezen om dit najaar de eerste beker in Kenia uit te reiken.   </w:t>
      </w:r>
      <w:r>
        <w:rPr>
          <w:rFonts w:ascii="Helvetica" w:hAnsi="Helvetica" w:cs="Helvetica"/>
          <w:color w:val="202020"/>
          <w:sz w:val="24"/>
          <w:szCs w:val="24"/>
        </w:rPr>
        <w:br/>
        <w:t> </w:t>
      </w:r>
      <w:r>
        <w:rPr>
          <w:rFonts w:ascii="Helvetica" w:hAnsi="Helvetica" w:cs="Helvetica"/>
          <w:color w:val="202020"/>
          <w:sz w:val="24"/>
          <w:szCs w:val="24"/>
        </w:rPr>
        <w:br/>
        <w:t xml:space="preserve">Jos bedankt voor alles wat je hebt gedaan voor de kinderen van </w:t>
      </w:r>
      <w:proofErr w:type="spellStart"/>
      <w:r>
        <w:rPr>
          <w:rFonts w:ascii="Helvetica" w:hAnsi="Helvetica" w:cs="Helvetica"/>
          <w:color w:val="202020"/>
          <w:sz w:val="24"/>
          <w:szCs w:val="24"/>
        </w:rPr>
        <w:t>KidsCare</w:t>
      </w:r>
      <w:proofErr w:type="spellEnd"/>
      <w:r>
        <w:rPr>
          <w:rFonts w:ascii="Helvetica" w:hAnsi="Helvetica" w:cs="Helvetica"/>
          <w:color w:val="202020"/>
          <w:sz w:val="24"/>
          <w:szCs w:val="24"/>
        </w:rPr>
        <w:t xml:space="preserve"> in Kenia. Je deed dat vol overgave omdat je daarmee je leven een ‘warme’ betekenis wilde geven en een voorbeeld wilde zijn voor anderen. Je hebt daarmee je hart gevolgd.</w:t>
      </w:r>
      <w:r>
        <w:rPr>
          <w:rFonts w:ascii="Helvetica" w:hAnsi="Helvetica" w:cs="Helvetica"/>
          <w:color w:val="202020"/>
          <w:sz w:val="24"/>
          <w:szCs w:val="24"/>
        </w:rPr>
        <w:br/>
        <w:t> </w:t>
      </w:r>
      <w:r>
        <w:rPr>
          <w:rFonts w:ascii="Helvetica" w:hAnsi="Helvetica" w:cs="Helvetica"/>
          <w:color w:val="202020"/>
          <w:sz w:val="24"/>
          <w:szCs w:val="24"/>
        </w:rPr>
        <w:br/>
        <w:t>We wensen zijn kinderen, familie en alle lieve mensen, die de laatste maanden zo lief voor Jos zorgden veel sterkte met het verlies.</w:t>
      </w:r>
      <w:r>
        <w:rPr>
          <w:rFonts w:ascii="Helvetica" w:hAnsi="Helvetica" w:cs="Helvetica"/>
          <w:color w:val="202020"/>
          <w:sz w:val="24"/>
          <w:szCs w:val="24"/>
        </w:rPr>
        <w:br/>
        <w:t> </w:t>
      </w:r>
      <w:r>
        <w:rPr>
          <w:rFonts w:ascii="Helvetica" w:hAnsi="Helvetica" w:cs="Helvetica"/>
          <w:color w:val="202020"/>
          <w:sz w:val="24"/>
          <w:szCs w:val="24"/>
        </w:rPr>
        <w:br/>
        <w:t xml:space="preserve">Namens het bestuur van </w:t>
      </w:r>
      <w:proofErr w:type="spellStart"/>
      <w:r>
        <w:rPr>
          <w:rFonts w:ascii="Helvetica" w:hAnsi="Helvetica" w:cs="Helvetica"/>
          <w:color w:val="202020"/>
          <w:sz w:val="24"/>
          <w:szCs w:val="24"/>
        </w:rPr>
        <w:t>KidsCare</w:t>
      </w:r>
      <w:proofErr w:type="spellEnd"/>
      <w:r>
        <w:rPr>
          <w:rFonts w:ascii="Helvetica" w:hAnsi="Helvetica" w:cs="Helvetica"/>
          <w:color w:val="202020"/>
          <w:sz w:val="24"/>
          <w:szCs w:val="24"/>
        </w:rPr>
        <w:br/>
        <w:t> </w:t>
      </w:r>
      <w:r>
        <w:rPr>
          <w:rFonts w:ascii="Helvetica" w:hAnsi="Helvetica" w:cs="Helvetica"/>
          <w:color w:val="202020"/>
          <w:sz w:val="24"/>
          <w:szCs w:val="24"/>
        </w:rPr>
        <w:br/>
        <w:t>Lisette en Gerard Geenen</w:t>
      </w:r>
    </w:p>
    <w:p w14:paraId="40452BA3" w14:textId="0A053989" w:rsidR="001F0E43" w:rsidRDefault="0021666F" w:rsidP="001F0E43">
      <w:pPr>
        <w:jc w:val="center"/>
      </w:pPr>
      <w:r>
        <w:rPr>
          <w:noProof/>
        </w:rPr>
        <w:lastRenderedPageBreak/>
        <w:drawing>
          <wp:anchor distT="0" distB="0" distL="114300" distR="114300" simplePos="0" relativeHeight="251660288" behindDoc="1" locked="0" layoutInCell="1" allowOverlap="1" wp14:anchorId="25FDFA00" wp14:editId="057CE3E3">
            <wp:simplePos x="0" y="0"/>
            <wp:positionH relativeFrom="margin">
              <wp:align>center</wp:align>
            </wp:positionH>
            <wp:positionV relativeFrom="paragraph">
              <wp:posOffset>0</wp:posOffset>
            </wp:positionV>
            <wp:extent cx="6616065" cy="3279140"/>
            <wp:effectExtent l="0" t="0" r="0" b="0"/>
            <wp:wrapTight wrapText="bothSides">
              <wp:wrapPolygon edited="0">
                <wp:start x="0" y="0"/>
                <wp:lineTo x="0" y="21458"/>
                <wp:lineTo x="21519" y="21458"/>
                <wp:lineTo x="21519" y="0"/>
                <wp:lineTo x="0" y="0"/>
              </wp:wrapPolygon>
            </wp:wrapTight>
            <wp:docPr id="7" name="Afbeelding 7" descr="Afbeelding met buiten, persoon, poseren, fot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eni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16065" cy="3279140"/>
                    </a:xfrm>
                    <a:prstGeom prst="rect">
                      <a:avLst/>
                    </a:prstGeom>
                  </pic:spPr>
                </pic:pic>
              </a:graphicData>
            </a:graphic>
          </wp:anchor>
        </w:drawing>
      </w:r>
      <w:r>
        <w:rPr>
          <w:noProof/>
        </w:rPr>
        <w:drawing>
          <wp:anchor distT="0" distB="0" distL="114300" distR="114300" simplePos="0" relativeHeight="251659264" behindDoc="1" locked="0" layoutInCell="1" allowOverlap="1" wp14:anchorId="496107A6" wp14:editId="71B4403D">
            <wp:simplePos x="0" y="0"/>
            <wp:positionH relativeFrom="column">
              <wp:posOffset>267335</wp:posOffset>
            </wp:positionH>
            <wp:positionV relativeFrom="paragraph">
              <wp:posOffset>4352290</wp:posOffset>
            </wp:positionV>
            <wp:extent cx="5445125" cy="3629660"/>
            <wp:effectExtent l="0" t="6667" r="0" b="0"/>
            <wp:wrapTight wrapText="bothSides">
              <wp:wrapPolygon edited="0">
                <wp:start x="-26" y="21560"/>
                <wp:lineTo x="21511" y="21560"/>
                <wp:lineTo x="21511" y="134"/>
                <wp:lineTo x="-26" y="134"/>
                <wp:lineTo x="-26" y="21560"/>
              </wp:wrapPolygon>
            </wp:wrapTight>
            <wp:docPr id="8" name="Afbeelding 8" descr="Afbeelding met tafel, licht, zitten,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ker.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5445125" cy="3629660"/>
                    </a:xfrm>
                    <a:prstGeom prst="rect">
                      <a:avLst/>
                    </a:prstGeom>
                  </pic:spPr>
                </pic:pic>
              </a:graphicData>
            </a:graphic>
            <wp14:sizeRelH relativeFrom="margin">
              <wp14:pctWidth>0</wp14:pctWidth>
            </wp14:sizeRelH>
            <wp14:sizeRelV relativeFrom="margin">
              <wp14:pctHeight>0</wp14:pctHeight>
            </wp14:sizeRelV>
          </wp:anchor>
        </w:drawing>
      </w:r>
    </w:p>
    <w:sectPr w:rsidR="001F0E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43"/>
    <w:rsid w:val="001F0E43"/>
    <w:rsid w:val="0021666F"/>
    <w:rsid w:val="00306918"/>
    <w:rsid w:val="0040598D"/>
    <w:rsid w:val="009C02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E238"/>
  <w15:chartTrackingRefBased/>
  <w15:docId w15:val="{C224AA1D-3E4D-4764-A5A0-CC6D8431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1F0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Words>
  <Characters>1403</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Geenen</dc:creator>
  <cp:keywords/>
  <dc:description/>
  <cp:lastModifiedBy>Ingrid Geenen</cp:lastModifiedBy>
  <cp:revision>2</cp:revision>
  <cp:lastPrinted>2020-04-01T12:59:00Z</cp:lastPrinted>
  <dcterms:created xsi:type="dcterms:W3CDTF">2020-04-01T13:07:00Z</dcterms:created>
  <dcterms:modified xsi:type="dcterms:W3CDTF">2020-04-01T13:07:00Z</dcterms:modified>
</cp:coreProperties>
</file>